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w w:val="9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lang w:val="en-US" w:eastAsia="zh-CN"/>
        </w:rPr>
        <w:t>2022年雅安市河湖长制工作拟表扬对象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w w:val="90"/>
          <w:kern w:val="0"/>
          <w:sz w:val="44"/>
          <w:szCs w:val="44"/>
          <w:u w:val="none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优秀河湖长（80人）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雨城区（10人）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陈建伟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区委副书记、区长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张孝峰    区委副书记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陈莉震    草坝镇人武部长、副镇长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  凯    多营镇党委书记、镇长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  磊    晏场镇党委书记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彭  勇    碧峰峡镇后盐村党支部书记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李开松    望鱼镇三台村党委书记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郑  昌    上里镇郑湾村党组织副书记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朱冬娟    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青江街道青江路社区党委书记、主任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吴文玉    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highlight w:val="none"/>
          <w:lang w:val="en-US" w:eastAsia="zh-CN"/>
        </w:rPr>
        <w:t>西城街道飞机坝社区党委书记、主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highlight w:val="none"/>
          <w:lang w:val="en-US" w:eastAsia="zh-CN"/>
        </w:rPr>
        <w:t>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名山区（10人）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周万友    区委副书记、区长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黄勇刚    区委副书记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张玉先    万古镇副镇长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杜宇露    新店镇副镇长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魏  刚    中锋镇甘河村党委书记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张学军    蒙顶山镇官田村党总支书记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  鹏    车岭镇水月村党委书记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蒲  伟    茅河镇茅河村党委书记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陈  洪    前进镇党委副书记、镇长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彭淑莉    马岭镇山娇村党委书记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（三）天全县（10人）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宋洪虎    县委副书记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陈  强    县委常委、常务副县长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  涛    城厢镇党委副书记、镇长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  涛    喇叭河镇党委副书记、镇长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平晓磊    思经镇党委副书记、镇长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高  驷    城厢镇沙坝社区支部书记、主任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卢  桃    喇叭河镇紫石关村党支部书记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张晓霞    乐英乡爱国村党支部书记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王国敏    思经镇团结村党支部书记、主任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  诚    仁义镇红军村党总支书记、主任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（四）芦山县（9人）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熊碧波  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骆国琼    飞仙关镇副镇长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王建华    思延镇副镇长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任  剑    芦阳街道黎明社区党支部书记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高志强    思延镇铜头村党支部书记、主任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张学勇    双石镇双河村党支部书记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杨  康    宝盛乡中坝村党支部书记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  刚    龙门镇青龙场村党委书记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  超    大川镇三江村党总支书记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（五）宝兴县（10人）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罗显泽    县委书记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何雨珂    县委副书记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  阳    灵关镇党委书记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张  磊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硗碛藏族乡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党委委员、专武部长、政法委员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郑  浩    大溪乡党委委员、专武部长、政法委员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曹均华    陇东镇复兴村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陈文武    陇东镇永兴村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乔显红    蜂桶寨乡邓池沟村党支部书记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范  烈    五龙乡东风村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杨宗岚    穆坪镇顺江村党支部书记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荥经县（9人）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陆  艳    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徐  星    五宪镇党委书记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邹洪鑫    民建彝族乡党委书记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程光惠    严道街道双汇村党支部书记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石章和    新添镇下坝村党支部书记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黄思豪    龙苍沟镇鱼泉村党总支书记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刘  敏    花滩镇花滩村党支部书记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  波    荥河镇和平村党支部书记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车国兵    泗坪乡断机村党支部书记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汉源县（11人）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李树敏    县人民政府党组成员，永定桥水库管理中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心党组书记、主任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李绍致    县人大副主任、县工商联合会主席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梁庆飞    九襄镇党委副书记、镇长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吴  颖    前域镇党委书记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王礼杰    安乐镇党委书记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李书品    富庄镇联络村党支部副书记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申立健    九襄镇桃源村副主任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黄富容    九襄镇三强村党支部副书记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牟峰丽    清溪镇同心村党支部书记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曹远兴    唐家镇富源村党支部书记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熊春耀    小堡藏族彝族乡团结村党支部书记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石棉县（11人）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张瑜锋    县委副书记、县长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邓  旭    县委常委、纪委书记、监察委员会主任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陈  鹏    回隆镇党委书记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李华茂    新棉街道办事处副主任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铁建军    迎政乡人民政府副乡长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张仲强    安顺场镇解放村党支部书记、村委会主任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王凤均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0"/>
          <w:kern w:val="0"/>
          <w:sz w:val="32"/>
          <w:szCs w:val="32"/>
          <w:u w:val="none"/>
          <w:lang w:val="en-US" w:eastAsia="zh-CN" w:bidi="ar"/>
        </w:rPr>
        <w:t>草科藏族乡油房沟电站运行人员（村级河长）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陈  林    丰乐乡三星村党支部副书记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罗  芳    栗子坪彝族乡元根村党支部书记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杜玉琴    美罗镇山泉村党总支书记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祝元华    蟹螺藏族乡大湾村委会副主任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优秀职工（69人）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（一）市本级（6人）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张愉璐    市经济和信息化局管理九级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梁  枫    市农业农村局四级主任科员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蔡  艳    市审计局自然资源与生态环境审计科科长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何清杨    市生态环境局工作人员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郑继忠    市卫生健康委员会一级主任科员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牟  巍    雅安水土保持生态环境监测分站副站长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（二）雨城区（7人）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魏宏强    区委组织部常务副部长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王思齐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0"/>
          <w:kern w:val="0"/>
          <w:sz w:val="32"/>
          <w:szCs w:val="32"/>
          <w:u w:val="none"/>
          <w:lang w:val="en-US" w:eastAsia="zh-CN" w:bidi="ar"/>
        </w:rPr>
        <w:t>区委宣传部常务副部长、外宣办主任、文联主席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臧彩婷    区林业局办公室副主任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袁  茂    区交通运输局工作人员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崔  振    区自然资源和规划局执法大队副大队长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  阳    区住房和城乡建设局建管股股长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田学军    雅安市公安局雨城区分局森林警察大队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大队长、三级警长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（三）名山区（9人）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张晓燕    区委组织部常务副部长、区公务员局局长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  琳    区水利局一级科员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陈勇江    区水利局工程师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阳  鸥    区财政局农业股副股长、专业技术十一级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韩  科    雅安市公安局名山区分局蒙阳派出所副所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长、四级警长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张禹春    区住房和城乡建设局市政园林所所长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万腾洪    黑竹镇人民政府管理九级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赵  静    永兴街道办事处工勤四级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韩廷凯    车岭镇人民政府工勤三级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（四）天全县（8人）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  露    县委宣传部一级科员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贺  庆    县财政局专业技术十二级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雍  维    县农业农村局一级行政执法员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刘唐英    县水利局专业技术十一级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曹  晋    雅安市天全生态环境局执法大队副大队长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杨惠茹    县市场监督管理局一级行政执法员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李树江    县综合行政执法局环境卫生股股长、工勤技能三级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朱  琳    城厢镇人民政府二级主任科员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（五）芦山县（7人）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刘姮妤    县农业农村局专业技术十一级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罗  漪    雅安市芦山生态环境局自然生态室股长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竹世军    县水利局党组书记、局长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杨  磊    县水利局党组成员、副局长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汪  敏    飞仙关镇人民政府工作人员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李小伟    芦阳街道办事处经济发展和乡村振兴办公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杨  胤    太平镇人民政府专业技术十二级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（六）宝兴县（8人）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舒  波    县交通运输局局长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王洞梁    县公安局灵关派出所一级警员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  飞    县价格认证中心管理九级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  金    水政监察大队一级科员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  锐    蜂桶寨乡党委书记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吕枘峰    穆坪镇镇长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  箭    陇东镇人民政府一级科员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衣火拉且   五龙乡人民政府工作人员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（七）荥经县（7人）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  亚    县水利局专业技术九级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孟旭梅    县教育局专业技术九级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李玉松    县住房和城乡建设局专业技术八级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杨  硕    严道街道办事处工作人员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周云枥    牛背山镇人民政府管理九级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张学洪    青龙镇人民政府管理九级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白云波    荥河镇人民政府管理九级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（八）汉源县（9人）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乔  颖    县公安局三级警长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邱  丹    县教育局专业技术十级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薛俊尧    县发展和改革局专业技术十二级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杨婷婷    县卫生健康局一级科员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龙思忆    县财政局管理九级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何明鑫    县水利局专业技术十二级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何  勇    乌斯河镇人民政府专业技术十一级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彭  锋    皇木镇人民政府二级科员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  伟    河南乡人民政府一级科员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（九）石棉县（8人）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余元源    县水利局副局长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张晓军    县水利局专业技术十二级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钟占平    县交通运输局副局长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陈藩逡    县农业农村局一级科员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文健春    回隆镇人民政府专业技术十二级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王月婷    栗子坪乡人民政府管理九级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王志立    新民乡人民政府专业技术十二级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张  磊    迎政乡人民政府专业技术十一级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优秀集体（80人）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（一）市本级（6个）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市财政局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市发展和改革委员会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市农业农村局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市审计局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市综合行政执法局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大唐雅安电力开发有限公司大兴电厂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（二）雨城区（9个）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区纪委监委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雅安市雨城生态环境局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周公山镇人民政府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河北街道办事处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（三）名山区（8个）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雅安市名山生态环境局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市公安局名山区分局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区综合行政执法局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万古镇人民政府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百丈镇解放村村民委员会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蒙阳街道五里村村民委员会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（四）天全县（9个）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雅安市天全生态环境局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始阳镇人民政府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思经镇人民政府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小河镇人民政府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喇叭河镇人民政府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（五）芦山县（10个）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芦阳街道办事处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飞仙关镇人民政府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龙门镇人民政府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双石镇人民政府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宝盛乡人民政府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大川镇人民政府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（六）宝兴县（9个）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雅安市宝兴生态环境局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县林业局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蜂桶寨乡人民政府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硗碛藏族乡人民政府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大溪乡人民政府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灵关镇人民政府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（七）荥经县（10个）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雅安市荥经生态环境局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严道街道办事处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龙苍沟镇人民政府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青龙镇人民政府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安靖乡人民政府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（八）汉源县（9个）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雅安市永定桥水库管理中心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雅安市汉源生态环境局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富林镇人民政府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宜东镇人民政府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大树镇人民政府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小堡藏族彝族乡人民政府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清溪镇人民政府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（九）石棉县（10个）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雅安市石棉生态环境局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县财政局</w:t>
      </w:r>
    </w:p>
    <w:p>
      <w:pPr>
        <w:numPr>
          <w:ilvl w:val="0"/>
          <w:numId w:val="0"/>
        </w:numPr>
        <w:ind w:firstLine="642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安顺场镇人民政府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王岗坪乡人民政府</w:t>
      </w:r>
    </w:p>
    <w:p>
      <w:pPr>
        <w:numPr>
          <w:ilvl w:val="0"/>
          <w:numId w:val="0"/>
        </w:numPr>
        <w:ind w:firstLine="64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新棉街道办事处</w:t>
      </w:r>
    </w:p>
    <w:p>
      <w:pPr>
        <w:numPr>
          <w:ilvl w:val="0"/>
          <w:numId w:val="0"/>
        </w:numPr>
        <w:ind w:firstLine="642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永和乡人民政府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字体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BF8E8F"/>
    <w:multiLevelType w:val="singleLevel"/>
    <w:tmpl w:val="F5BF8E8F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FF4E2AB6"/>
    <w:multiLevelType w:val="singleLevel"/>
    <w:tmpl w:val="FF4E2AB6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7DB39DFD"/>
    <w:multiLevelType w:val="singleLevel"/>
    <w:tmpl w:val="7DB39DFD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DFF3984"/>
    <w:rsid w:val="13DD6906"/>
    <w:rsid w:val="1DFE6646"/>
    <w:rsid w:val="2BFAA4BE"/>
    <w:rsid w:val="2FEFAE0F"/>
    <w:rsid w:val="3BFFE0F7"/>
    <w:rsid w:val="3F6FAA7F"/>
    <w:rsid w:val="4A1947CF"/>
    <w:rsid w:val="4DD44189"/>
    <w:rsid w:val="4DFE8D65"/>
    <w:rsid w:val="4EF76F97"/>
    <w:rsid w:val="53FC2AF0"/>
    <w:rsid w:val="57CF4F10"/>
    <w:rsid w:val="57FDA607"/>
    <w:rsid w:val="59C4FD7F"/>
    <w:rsid w:val="5E7D75F0"/>
    <w:rsid w:val="5FDF9721"/>
    <w:rsid w:val="677FBB04"/>
    <w:rsid w:val="6FF391FC"/>
    <w:rsid w:val="72FF0228"/>
    <w:rsid w:val="74D7F582"/>
    <w:rsid w:val="767358B4"/>
    <w:rsid w:val="77FF6EDB"/>
    <w:rsid w:val="79D5388A"/>
    <w:rsid w:val="7BBF0BA5"/>
    <w:rsid w:val="7BFB237D"/>
    <w:rsid w:val="7E97A0DB"/>
    <w:rsid w:val="7EC79EC3"/>
    <w:rsid w:val="7ECF907F"/>
    <w:rsid w:val="7FBD415B"/>
    <w:rsid w:val="7FDF7CE1"/>
    <w:rsid w:val="7FEF6D3B"/>
    <w:rsid w:val="7FF97F5A"/>
    <w:rsid w:val="7FFB558D"/>
    <w:rsid w:val="7FFF91DC"/>
    <w:rsid w:val="AF6E24E7"/>
    <w:rsid w:val="B0EE1EEE"/>
    <w:rsid w:val="BD5FD252"/>
    <w:rsid w:val="BEFD6E64"/>
    <w:rsid w:val="BF4D4D1C"/>
    <w:rsid w:val="BFEFD9B2"/>
    <w:rsid w:val="BFFFE8C5"/>
    <w:rsid w:val="CC5EBFCA"/>
    <w:rsid w:val="CDF7F1CE"/>
    <w:rsid w:val="D8FF4C14"/>
    <w:rsid w:val="DBEE6D27"/>
    <w:rsid w:val="DF5F9FAE"/>
    <w:rsid w:val="DFDB0610"/>
    <w:rsid w:val="E55F897B"/>
    <w:rsid w:val="E6F42AB5"/>
    <w:rsid w:val="E84B6BD4"/>
    <w:rsid w:val="EDCF2653"/>
    <w:rsid w:val="EEDE3AB0"/>
    <w:rsid w:val="EEDF52DF"/>
    <w:rsid w:val="EEFF1679"/>
    <w:rsid w:val="EF7EF561"/>
    <w:rsid w:val="EFE3A624"/>
    <w:rsid w:val="EFED043B"/>
    <w:rsid w:val="F6DC92C2"/>
    <w:rsid w:val="F7689738"/>
    <w:rsid w:val="F7A933E9"/>
    <w:rsid w:val="F7F6AD89"/>
    <w:rsid w:val="FAF1B5EC"/>
    <w:rsid w:val="FBDF61BF"/>
    <w:rsid w:val="FDFEE49E"/>
    <w:rsid w:val="FE0E172A"/>
    <w:rsid w:val="FE9F6995"/>
    <w:rsid w:val="FEF7ABCE"/>
    <w:rsid w:val="FF4F0A6B"/>
    <w:rsid w:val="FF5F456B"/>
    <w:rsid w:val="FFD73481"/>
    <w:rsid w:val="FFE20648"/>
    <w:rsid w:val="FF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default" w:ascii="仿宋字体" w:hAnsi="仿宋字体" w:eastAsia="仿宋字体" w:cs="仿宋字体"/>
      <w:color w:val="000000"/>
      <w:sz w:val="24"/>
      <w:szCs w:val="24"/>
      <w:u w:val="none"/>
    </w:rPr>
  </w:style>
  <w:style w:type="paragraph" w:customStyle="1" w:styleId="9">
    <w:name w:val="Default"/>
    <w:basedOn w:val="1"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eastAsia="仿宋_GB2312" w:cs="宋体"/>
      <w:color w:val="000000"/>
      <w:spacing w:val="-6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2018-07-20T07:11:00Z</dcterms:created>
  <dc:creator>d</dc:creator>
  <cp:lastModifiedBy>user</cp:lastModifiedBy>
  <cp:lastPrinted>2022-07-29T06:56:00Z</cp:lastPrinted>
  <dcterms:modified xsi:type="dcterms:W3CDTF">2022-08-24T15:58:20Z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